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B3" w:rsidRPr="009E0807" w:rsidRDefault="00E000B3" w:rsidP="00E000B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E0807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9E0807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</w:p>
    <w:p w:rsidR="00E000B3" w:rsidRPr="009E0807" w:rsidRDefault="00E000B3" w:rsidP="00E000B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E0807">
        <w:rPr>
          <w:rFonts w:ascii="Times New Roman" w:hAnsi="Times New Roman" w:cs="Times New Roman"/>
          <w:sz w:val="24"/>
          <w:szCs w:val="24"/>
        </w:rPr>
        <w:t xml:space="preserve"> Протокол № _</w:t>
      </w:r>
      <w:r w:rsidR="00356F7F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9E0807">
        <w:rPr>
          <w:rFonts w:ascii="Times New Roman" w:hAnsi="Times New Roman" w:cs="Times New Roman"/>
          <w:sz w:val="24"/>
          <w:szCs w:val="24"/>
        </w:rPr>
        <w:t>__ от «_</w:t>
      </w:r>
      <w:r w:rsidR="00356F7F">
        <w:rPr>
          <w:rFonts w:ascii="Times New Roman" w:hAnsi="Times New Roman" w:cs="Times New Roman"/>
          <w:sz w:val="24"/>
          <w:szCs w:val="24"/>
        </w:rPr>
        <w:t>27</w:t>
      </w:r>
      <w:r w:rsidRPr="009E0807">
        <w:rPr>
          <w:rFonts w:ascii="Times New Roman" w:hAnsi="Times New Roman" w:cs="Times New Roman"/>
          <w:sz w:val="24"/>
          <w:szCs w:val="24"/>
        </w:rPr>
        <w:t xml:space="preserve">_» </w:t>
      </w:r>
      <w:proofErr w:type="spellStart"/>
      <w:r w:rsidRPr="009E0807">
        <w:rPr>
          <w:rFonts w:ascii="Times New Roman" w:hAnsi="Times New Roman" w:cs="Times New Roman"/>
          <w:sz w:val="24"/>
          <w:szCs w:val="24"/>
        </w:rPr>
        <w:t>_</w:t>
      </w:r>
      <w:r w:rsidR="00356F7F">
        <w:rPr>
          <w:rFonts w:ascii="Times New Roman" w:hAnsi="Times New Roman" w:cs="Times New Roman"/>
          <w:sz w:val="24"/>
          <w:szCs w:val="24"/>
          <w:u w:val="single"/>
        </w:rPr>
        <w:t>марта</w:t>
      </w:r>
      <w:proofErr w:type="spellEnd"/>
      <w:r w:rsidR="00356F7F">
        <w:rPr>
          <w:rFonts w:ascii="Times New Roman" w:hAnsi="Times New Roman" w:cs="Times New Roman"/>
          <w:sz w:val="24"/>
          <w:szCs w:val="24"/>
        </w:rPr>
        <w:t>___ 2014</w:t>
      </w:r>
      <w:r w:rsidRPr="009E080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00B3" w:rsidRPr="000B00E7" w:rsidRDefault="00E000B3" w:rsidP="00E00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0B3" w:rsidRPr="000B00E7" w:rsidRDefault="00E000B3" w:rsidP="00E00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 xml:space="preserve">КОДЕКС </w:t>
      </w:r>
    </w:p>
    <w:p w:rsidR="00E000B3" w:rsidRPr="000B00E7" w:rsidRDefault="00E000B3" w:rsidP="00E00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 xml:space="preserve">ПРОФЕССИОНАЛЬНОЙ ЭТИКИ </w:t>
      </w:r>
    </w:p>
    <w:p w:rsidR="00E000B3" w:rsidRPr="000B00E7" w:rsidRDefault="00E000B3" w:rsidP="00E00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и сотрудников </w:t>
      </w:r>
    </w:p>
    <w:p w:rsidR="00E000B3" w:rsidRPr="000B00E7" w:rsidRDefault="00E000B3" w:rsidP="00E000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Pr="000B00E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9E464A">
        <w:rPr>
          <w:rFonts w:ascii="Times New Roman" w:hAnsi="Times New Roman" w:cs="Times New Roman"/>
          <w:b/>
          <w:sz w:val="28"/>
          <w:szCs w:val="28"/>
        </w:rPr>
        <w:t>Убеевская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0B00E7">
        <w:rPr>
          <w:rFonts w:ascii="Times New Roman" w:hAnsi="Times New Roman" w:cs="Times New Roman"/>
          <w:b/>
          <w:sz w:val="28"/>
          <w:szCs w:val="28"/>
        </w:rPr>
        <w:t>»</w:t>
      </w:r>
      <w:r w:rsidR="009E46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E464A"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r w:rsidR="009E46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9E464A">
        <w:rPr>
          <w:rFonts w:ascii="Times New Roman" w:hAnsi="Times New Roman" w:cs="Times New Roman"/>
          <w:b/>
          <w:sz w:val="28"/>
          <w:szCs w:val="28"/>
        </w:rPr>
        <w:t xml:space="preserve"> РТ</w:t>
      </w:r>
    </w:p>
    <w:p w:rsidR="00E000B3" w:rsidRDefault="00E000B3" w:rsidP="00E000B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0B3" w:rsidRPr="000B00E7" w:rsidRDefault="00E000B3" w:rsidP="00E000B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B00E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000B3" w:rsidRPr="00AA2B1B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1.</w:t>
      </w:r>
      <w:r w:rsidRPr="000B00E7">
        <w:rPr>
          <w:rFonts w:ascii="Times New Roman" w:hAnsi="Times New Roman" w:cs="Times New Roman"/>
          <w:sz w:val="28"/>
          <w:szCs w:val="28"/>
        </w:rPr>
        <w:t>Кодекс профессиональной этики педагогических работников и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46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E464A">
        <w:rPr>
          <w:rFonts w:ascii="Times New Roman" w:hAnsi="Times New Roman" w:cs="Times New Roman"/>
          <w:sz w:val="28"/>
          <w:szCs w:val="28"/>
        </w:rPr>
        <w:t>Убеевская</w:t>
      </w:r>
      <w:proofErr w:type="spellEnd"/>
      <w:r w:rsidRPr="00AA2B1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</w:p>
    <w:p w:rsidR="00E000B3" w:rsidRPr="000B00E7" w:rsidRDefault="00E000B3" w:rsidP="00E000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 xml:space="preserve"> (далее - Кодекс)  разработан в соответствии с положениями Конституции Российской Федерации и действующим законодательством   Российской Федерации.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2.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Кодекс – это свод правил и принципов педагогической этики и профессионального поведения педагогических работников и сотрудников, который регулирует систему межличностных отношений в образовательном процессе. 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3.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Кодекс определяет совокупность этических  требований, вытекающих из принципов педагогической морали, ключевыми нормами которой являются  профессиональный педагогический долг, педагогическая справедливость, педагогическая честь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00E7">
        <w:rPr>
          <w:rFonts w:ascii="Times New Roman" w:hAnsi="Times New Roman" w:cs="Times New Roman"/>
          <w:sz w:val="28"/>
          <w:szCs w:val="28"/>
        </w:rPr>
        <w:t>и педагогический авторитет.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4.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Кодекс служит целям: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 xml:space="preserve">- сохранения в образовательном  процессе нравственной ответственности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B00E7">
        <w:rPr>
          <w:rFonts w:ascii="Times New Roman" w:hAnsi="Times New Roman" w:cs="Times New Roman"/>
          <w:sz w:val="28"/>
          <w:szCs w:val="28"/>
        </w:rPr>
        <w:t>за воспитание личности  гражданина России;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>- утверждения необходимости личностной позиции педагога как гражданина России;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>- обеспечения консолидирующей роли педагога в обществе.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5.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Задачи Кодекса: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>- сформировать  методологическую  основу  профессиональной этики;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>-  выработать  стремление  соблюдать этические нормы поведения;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sz w:val="28"/>
          <w:szCs w:val="28"/>
        </w:rPr>
        <w:t xml:space="preserve">-   ориентировать молодых специалистов в ситуациях этической неопределённости и иных обстоятельствах нравственного выбора. 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0B3" w:rsidRPr="000B00E7" w:rsidRDefault="00E000B3" w:rsidP="00E00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B00E7">
        <w:rPr>
          <w:rFonts w:ascii="Times New Roman" w:hAnsi="Times New Roman" w:cs="Times New Roman"/>
          <w:b/>
          <w:sz w:val="28"/>
          <w:szCs w:val="28"/>
        </w:rPr>
        <w:t xml:space="preserve">. Основные принципы </w:t>
      </w:r>
    </w:p>
    <w:p w:rsidR="00E000B3" w:rsidRPr="00520637" w:rsidRDefault="00E000B3" w:rsidP="00E00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 xml:space="preserve"> профессиональной этики педагогических работников и сотрудников </w:t>
      </w:r>
      <w:r w:rsidR="009E464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9E464A">
        <w:rPr>
          <w:rFonts w:ascii="Times New Roman" w:hAnsi="Times New Roman" w:cs="Times New Roman"/>
          <w:b/>
          <w:sz w:val="28"/>
          <w:szCs w:val="28"/>
        </w:rPr>
        <w:t>Убеевская</w:t>
      </w:r>
      <w:proofErr w:type="spellEnd"/>
      <w:r w:rsidRPr="00520637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  <w:r w:rsidR="009E46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464A" w:rsidRPr="000B00E7" w:rsidRDefault="009E464A" w:rsidP="009E46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E000B3" w:rsidRPr="000B00E7" w:rsidRDefault="00E000B3" w:rsidP="00E000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807" w:rsidRDefault="00E000B3" w:rsidP="009E0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1.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Педагогические работники и сотрудники сохраняют культурные и исторические традиции  России, с уважением  относятся к значимым  событиям и важным датам в истории народа,  гордятся  его ролью в мировой истории,  передают это отношение обучающимся. </w:t>
      </w:r>
    </w:p>
    <w:p w:rsidR="00E000B3" w:rsidRPr="009E0807" w:rsidRDefault="00E000B3" w:rsidP="009E08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lastRenderedPageBreak/>
        <w:t>2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. В своей деятельности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руководствуются  принципами гуманности, законности, </w:t>
      </w:r>
      <w:r w:rsidRPr="000B00E7">
        <w:rPr>
          <w:rStyle w:val="c5"/>
          <w:rFonts w:ascii="Times New Roman" w:hAnsi="Times New Roman"/>
          <w:color w:val="000000"/>
          <w:sz w:val="28"/>
          <w:szCs w:val="28"/>
        </w:rPr>
        <w:t>взаимоуважения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, демократичности,  справедливости,  профессионализма. 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3.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занимают активную жизненную позицию, обладают высоким уровнем гражданской культуры.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4.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обязаны способствовать реализации права на получение образования  любого ребёнка вне зависимости от пола, возраста, расовой и национальной принадлежности, его социального статуса, религиозных убеждений, материального положения, исключающей какую-либо дискриминацию.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5.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должны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стремится</w:t>
      </w:r>
      <w:proofErr w:type="gramEnd"/>
      <w:r w:rsidRPr="000B00E7">
        <w:rPr>
          <w:rFonts w:ascii="Times New Roman" w:hAnsi="Times New Roman"/>
          <w:color w:val="000000"/>
          <w:sz w:val="28"/>
          <w:szCs w:val="28"/>
        </w:rPr>
        <w:t xml:space="preserve"> к углублению своих знаний, саморазвитию и самосовершенствованию.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6.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 право на самостоятельное принятие педагогических решений, за которые он несет личную ответственность.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iCs/>
          <w:color w:val="000000"/>
          <w:sz w:val="28"/>
          <w:szCs w:val="28"/>
        </w:rPr>
        <w:t>7.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своим поведением стремятся подавать положительный пример всем участникам образовательного процесса. 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8.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дорожат своей репутацией, не занимаются аморальной и противоправной деятельностью.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9.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соблюдают правила русского языка, культуру устной и письменной речи, не используют сами и не допускает использования в присутствии всех участников образовательного процесса  </w:t>
      </w:r>
      <w:r w:rsidRPr="000B00E7">
        <w:rPr>
          <w:rStyle w:val="c2"/>
          <w:rFonts w:ascii="Times New Roman" w:hAnsi="Times New Roman"/>
          <w:color w:val="000000"/>
          <w:sz w:val="28"/>
          <w:szCs w:val="28"/>
        </w:rPr>
        <w:t xml:space="preserve">ругательств, вульгаризмов, </w:t>
      </w:r>
      <w:r w:rsidRPr="000B00E7">
        <w:rPr>
          <w:rFonts w:ascii="Times New Roman" w:hAnsi="Times New Roman"/>
          <w:color w:val="000000"/>
          <w:sz w:val="28"/>
          <w:szCs w:val="28"/>
        </w:rPr>
        <w:t>грубых или оскорбительных фраз.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10.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в своей профессиональной деятельности  соблюдают традиционный деловой стиль в одежде, который вызывает уважение окружающих.</w:t>
      </w:r>
    </w:p>
    <w:p w:rsidR="00E000B3" w:rsidRPr="000B00E7" w:rsidRDefault="00E000B3" w:rsidP="00E000B3">
      <w:pPr>
        <w:pStyle w:val="a4"/>
        <w:spacing w:before="0" w:beforeAutospacing="0" w:after="0" w:afterAutospacing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000B3" w:rsidRDefault="00E000B3" w:rsidP="00E000B3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 w:rsidRPr="000B00E7">
        <w:rPr>
          <w:rFonts w:ascii="Times New Roman" w:hAnsi="Times New Roman"/>
          <w:b/>
          <w:color w:val="000000"/>
          <w:sz w:val="28"/>
          <w:szCs w:val="28"/>
        </w:rPr>
        <w:t xml:space="preserve">. Этические правила профессионального поведения </w:t>
      </w:r>
    </w:p>
    <w:p w:rsidR="00E000B3" w:rsidRDefault="00E000B3" w:rsidP="00E000B3">
      <w:pPr>
        <w:pStyle w:val="a4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0B00E7">
        <w:rPr>
          <w:rFonts w:ascii="Times New Roman" w:hAnsi="Times New Roman"/>
          <w:b/>
          <w:sz w:val="28"/>
          <w:szCs w:val="28"/>
        </w:rPr>
        <w:t>педагогических работников  и сотрудников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1.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</w:t>
      </w:r>
      <w:r w:rsidRPr="000B00E7">
        <w:rPr>
          <w:rFonts w:ascii="Times New Roman" w:hAnsi="Times New Roman" w:cs="Times New Roman"/>
          <w:sz w:val="28"/>
          <w:szCs w:val="28"/>
        </w:rPr>
        <w:t xml:space="preserve">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стремятся строить отношения с участниками образовательного процесса на основе взаимного уважения и доброжелательности.</w:t>
      </w:r>
    </w:p>
    <w:p w:rsidR="00E000B3" w:rsidRDefault="00E000B3" w:rsidP="00E000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</w:t>
      </w:r>
      <w:r w:rsidRPr="000B00E7">
        <w:rPr>
          <w:rFonts w:ascii="Times New Roman" w:hAnsi="Times New Roman" w:cs="Times New Roman"/>
          <w:sz w:val="28"/>
          <w:szCs w:val="28"/>
        </w:rPr>
        <w:t xml:space="preserve">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должны уважать честь и достоинство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B00E7">
        <w:rPr>
          <w:rFonts w:ascii="Times New Roman" w:hAnsi="Times New Roman"/>
          <w:color w:val="000000"/>
          <w:sz w:val="28"/>
          <w:szCs w:val="28"/>
        </w:rPr>
        <w:t xml:space="preserve">, не могут ни санкционировать, ни оставить без внимания любые формы проявления жестокости или унижения по отношению к  обучающимся. 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3.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 xml:space="preserve">Грубое и негуманное отношение к ребёнку, унижение его человеческого достоинства, а также любые проявления превосходства или выражение    к   кому-либо из обучающихся предпочтения или неприязни со стороны </w:t>
      </w:r>
      <w:r w:rsidRPr="000B00E7">
        <w:rPr>
          <w:rFonts w:ascii="Times New Roman" w:hAnsi="Times New Roman" w:cs="Times New Roman"/>
          <w:sz w:val="28"/>
          <w:szCs w:val="28"/>
        </w:rPr>
        <w:t>педагогических работников и сотрудников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недопустимы.</w:t>
      </w:r>
      <w:proofErr w:type="gramEnd"/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lastRenderedPageBreak/>
        <w:t>4.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Pr="000B00E7">
        <w:rPr>
          <w:rFonts w:ascii="Times New Roman" w:hAnsi="Times New Roman"/>
          <w:sz w:val="28"/>
          <w:szCs w:val="28"/>
        </w:rPr>
        <w:t>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</w:t>
      </w:r>
      <w:r w:rsidRPr="000B00E7">
        <w:rPr>
          <w:rFonts w:ascii="Times New Roman" w:hAnsi="Times New Roman" w:cs="Times New Roman"/>
          <w:sz w:val="28"/>
          <w:szCs w:val="28"/>
        </w:rPr>
        <w:t xml:space="preserve">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стремятся к повышению положительной учебно-познавательной мотивации  у обучающихся, к укреплению в них веры в собственные силы и способности. </w:t>
      </w:r>
      <w:proofErr w:type="gramEnd"/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 w:cs="Calibri"/>
          <w:b/>
          <w:color w:val="000000"/>
          <w:sz w:val="28"/>
          <w:szCs w:val="28"/>
        </w:rPr>
        <w:t>5.</w:t>
      </w:r>
      <w:r w:rsidRPr="000B00E7">
        <w:rPr>
          <w:rFonts w:ascii="Times New Roman" w:hAnsi="Times New Roman" w:cs="Calibri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в своей профессиональной деятельности  выбирают методы, развивающие познавательный интерес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B00E7">
        <w:rPr>
          <w:rFonts w:ascii="Times New Roman" w:hAnsi="Times New Roman"/>
          <w:color w:val="000000"/>
          <w:sz w:val="28"/>
          <w:szCs w:val="28"/>
        </w:rPr>
        <w:t>,  ответственность, самостоятельность, желание сотрудничать и помогать другим.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6.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При возникновении профессиональных затруднений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обязаны немедленно обратиться за помощью к коллегам и специалистам в области образования.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7.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 оказывают профессиональную помощь и поддержку коллегам в случае обращения к нему. 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8.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B00E7">
        <w:rPr>
          <w:rFonts w:ascii="Times New Roman" w:hAnsi="Times New Roman"/>
          <w:sz w:val="28"/>
          <w:szCs w:val="28"/>
        </w:rPr>
        <w:t>Педагогические работники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обязаны хранить в тайне информацию об обучающихся, доверенную ему участниками образовательного процесса, в том числе высказанное мнение о родителях (законных представителях),  педагогах, за исключением случаев, предусмотренных законодательством. </w:t>
      </w:r>
      <w:proofErr w:type="gramEnd"/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9.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Преподаватели и сотрудники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не имеют права вступать с обучающимися в финансовые отношения, недопустимо получение материального вознаграждения от обучающихся, их родителе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й(</w:t>
      </w:r>
      <w:proofErr w:type="gramEnd"/>
      <w:r w:rsidRPr="000B00E7">
        <w:rPr>
          <w:rFonts w:ascii="Times New Roman" w:hAnsi="Times New Roman"/>
          <w:color w:val="000000"/>
          <w:sz w:val="28"/>
          <w:szCs w:val="28"/>
        </w:rPr>
        <w:t xml:space="preserve">законных представителей) в любой форме за услуги, предоставляемые в рамках образовательной деятельности ОУ;  </w:t>
      </w:r>
      <w:r w:rsidRPr="000B00E7">
        <w:rPr>
          <w:rFonts w:ascii="Times New Roman" w:hAnsi="Times New Roman"/>
          <w:sz w:val="28"/>
          <w:szCs w:val="28"/>
        </w:rPr>
        <w:t>избегают ситуаций, способствующих возникновению конфликта интересов. При возникновении ситуации, связанной с конфликтом интересов, действуют в соответствии с законодательством Российской Федерации.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10.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Моральная обязанность </w:t>
      </w:r>
      <w:r w:rsidRPr="000B00E7">
        <w:rPr>
          <w:rFonts w:ascii="Times New Roman" w:hAnsi="Times New Roman"/>
          <w:sz w:val="28"/>
          <w:szCs w:val="28"/>
        </w:rPr>
        <w:t>педагогических работников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и сотрудников – беспристрастно анализировать как собственные  ошибки, так и ошибки своих коллег при осуществлении образовательного процесса, активно препятствовать практике  некомпетентных коллег.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11.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Во взаимоотношениях с коллегами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и сотрудники обязаны быть честными, справедливыми,  порядочными, с уважением относиться к их знаниям и опыту, а также быть готовыми бескорыстно передавать свой опыт и знания.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12</w:t>
      </w:r>
      <w:r w:rsidRPr="000B00E7">
        <w:rPr>
          <w:rFonts w:ascii="Times New Roman" w:hAnsi="Times New Roman"/>
          <w:color w:val="000000"/>
          <w:sz w:val="28"/>
          <w:szCs w:val="28"/>
        </w:rPr>
        <w:t>. Критика в адрес коллеги может быть только аргументированной, не</w:t>
      </w:r>
      <w:r w:rsidR="009E080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color w:val="000000"/>
          <w:sz w:val="28"/>
          <w:szCs w:val="28"/>
        </w:rPr>
        <w:t>оскорбительной и конструктивной. Критике подлежат профессиональные действия, но не личность коллег.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13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и сотрудники не имеют права допускать негативные высказывания о своих коллегах и их работе в присутствии обучающихся и их родителей (законных представителей).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0E7">
        <w:rPr>
          <w:rFonts w:ascii="Times New Roman" w:hAnsi="Times New Roman" w:cs="Times New Roman"/>
          <w:b/>
          <w:color w:val="000000"/>
          <w:sz w:val="28"/>
          <w:szCs w:val="28"/>
        </w:rPr>
        <w:t>14.</w:t>
      </w:r>
      <w:r w:rsidRPr="000B00E7">
        <w:rPr>
          <w:rFonts w:ascii="Times New Roman" w:hAnsi="Times New Roman"/>
          <w:sz w:val="28"/>
          <w:szCs w:val="28"/>
        </w:rPr>
        <w:t xml:space="preserve"> 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 и сотрудники способствуют хорошей репутации ОУ и воздерживаются от поведения, которое может дискредитировать звание педагога, не допускают и пресекают факты нарушения норм служебной этики со стороны других педагогических работников и сотрудников.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15.</w:t>
      </w:r>
      <w:r w:rsidRPr="000B00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</w:t>
      </w:r>
      <w:r w:rsidRPr="000B00E7">
        <w:rPr>
          <w:rFonts w:ascii="Times New Roman" w:hAnsi="Times New Roman" w:cs="Times New Roman"/>
          <w:sz w:val="28"/>
          <w:szCs w:val="28"/>
        </w:rPr>
        <w:t xml:space="preserve"> и сотрудники добровольно и сознательно  осуществляют помощь родителям (законным представителям)  в решении вопросов, связанных с процессом образования и воспитания их детей при их добровольном согласии. 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16.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 w:cs="Times New Roman"/>
          <w:color w:val="000000"/>
          <w:sz w:val="28"/>
          <w:szCs w:val="28"/>
        </w:rPr>
        <w:t>Никакое педагогическое воздействие не может быть осуществлено без согласия родителей (законных представителей) обучающегося.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color w:val="000000"/>
          <w:sz w:val="28"/>
          <w:szCs w:val="28"/>
        </w:rPr>
        <w:t>17.</w:t>
      </w:r>
      <w:r w:rsidRPr="000B00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</w:t>
      </w:r>
      <w:r w:rsidRPr="000B00E7">
        <w:rPr>
          <w:rFonts w:ascii="Times New Roman" w:hAnsi="Times New Roman" w:cs="Times New Roman"/>
          <w:color w:val="000000"/>
          <w:sz w:val="28"/>
          <w:szCs w:val="28"/>
        </w:rPr>
        <w:t xml:space="preserve"> и сотрудники не вправе препятствовать родителю (законному представителю) в </w:t>
      </w:r>
      <w:r w:rsidRPr="000B00E7">
        <w:rPr>
          <w:rFonts w:ascii="Times New Roman" w:hAnsi="Times New Roman" w:cs="Times New Roman"/>
          <w:sz w:val="28"/>
          <w:szCs w:val="28"/>
        </w:rPr>
        <w:t>выборе формы получения образования, образовательного учреждения;  в защите законных прав  и интересов ребенка и  участии  в управлении образовательным учреждением.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18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и сотрудники не вправе подвергать критике внутрисемейные ценности и верования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0B00E7">
        <w:rPr>
          <w:rFonts w:ascii="Times New Roman" w:hAnsi="Times New Roman"/>
          <w:color w:val="000000"/>
          <w:sz w:val="28"/>
          <w:szCs w:val="28"/>
        </w:rPr>
        <w:t xml:space="preserve">. Конструктивное обсуждение их возможно только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 w:rsidRPr="000B00E7">
        <w:rPr>
          <w:rFonts w:ascii="Times New Roman" w:hAnsi="Times New Roman"/>
          <w:color w:val="000000"/>
          <w:sz w:val="28"/>
          <w:szCs w:val="28"/>
        </w:rPr>
        <w:t xml:space="preserve"> взрослыми членами семьи при полном и добровольном их согласии.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19.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B00E7">
        <w:rPr>
          <w:rFonts w:ascii="Times New Roman" w:hAnsi="Times New Roman"/>
          <w:color w:val="000000"/>
          <w:sz w:val="28"/>
          <w:szCs w:val="28"/>
        </w:rPr>
        <w:t>Педагогические исследования могут проводиться лишь при условии добровольного согласия участника педагогического процесса, принимающего участие в исследовании (обучающегося,  родителя (законного представителя),  после предоставления ему полной информации.</w:t>
      </w:r>
      <w:proofErr w:type="gramEnd"/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</w:rPr>
        <w:t>20.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Педагогические работники</w:t>
      </w:r>
      <w:r w:rsidRPr="000B00E7">
        <w:rPr>
          <w:rFonts w:ascii="Times New Roman" w:hAnsi="Times New Roman"/>
          <w:color w:val="000000"/>
          <w:sz w:val="28"/>
          <w:szCs w:val="28"/>
        </w:rPr>
        <w:t xml:space="preserve"> и сотрудники должны соблюдать крайнюю осторожность при практическом применении новых для него методов обучения и воспитания и нести личную  ответственность  за результат.</w:t>
      </w:r>
    </w:p>
    <w:p w:rsidR="00E000B3" w:rsidRPr="000B00E7" w:rsidRDefault="00E000B3" w:rsidP="00E000B3">
      <w:pPr>
        <w:pStyle w:val="a4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B00E7"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 w:rsidRPr="000B00E7">
        <w:rPr>
          <w:rFonts w:ascii="Times New Roman" w:hAnsi="Times New Roman"/>
          <w:b/>
          <w:color w:val="000000"/>
          <w:sz w:val="28"/>
          <w:szCs w:val="28"/>
        </w:rPr>
        <w:t>. Ответственность за нарушение положений Кодекса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0B00E7">
        <w:rPr>
          <w:rFonts w:ascii="Times New Roman" w:hAnsi="Times New Roman"/>
          <w:b/>
          <w:sz w:val="28"/>
          <w:szCs w:val="28"/>
        </w:rPr>
        <w:t>1.</w:t>
      </w:r>
      <w:r w:rsidRPr="000B00E7">
        <w:rPr>
          <w:rFonts w:ascii="Times New Roman" w:hAnsi="Times New Roman"/>
          <w:sz w:val="28"/>
          <w:szCs w:val="28"/>
        </w:rPr>
        <w:t xml:space="preserve"> Кодекс является добровольно принятой нормой.  </w:t>
      </w:r>
    </w:p>
    <w:p w:rsidR="00E000B3" w:rsidRPr="000B00E7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 w:rsidRPr="000B00E7">
        <w:rPr>
          <w:rFonts w:ascii="Times New Roman" w:hAnsi="Times New Roman"/>
          <w:b/>
          <w:sz w:val="28"/>
          <w:szCs w:val="28"/>
        </w:rPr>
        <w:t>2.</w:t>
      </w:r>
      <w:r w:rsidRPr="000B00E7">
        <w:rPr>
          <w:rFonts w:ascii="Times New Roman" w:hAnsi="Times New Roman"/>
          <w:sz w:val="28"/>
          <w:szCs w:val="28"/>
        </w:rPr>
        <w:t xml:space="preserve"> Соблюдение педагогическими  работниками и сотрудниками положений Кодекса - один из критериев  профессионального поведения. Педагогические работники и сотрудники обязаны знать и соблюдать Кодекс профессиональной этики. Незнание или непонимание этических норм не является оправданием неэтического поведения.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3</w:t>
      </w:r>
      <w:r w:rsidRPr="000B00E7">
        <w:rPr>
          <w:rFonts w:ascii="Times New Roman" w:hAnsi="Times New Roman" w:cs="Times New Roman"/>
          <w:sz w:val="28"/>
          <w:szCs w:val="28"/>
        </w:rPr>
        <w:t xml:space="preserve">. Органом, призванным осуществлять </w:t>
      </w:r>
      <w:proofErr w:type="gramStart"/>
      <w:r w:rsidRPr="000B00E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B00E7">
        <w:rPr>
          <w:rFonts w:ascii="Times New Roman" w:hAnsi="Times New Roman" w:cs="Times New Roman"/>
          <w:sz w:val="28"/>
          <w:szCs w:val="28"/>
        </w:rPr>
        <w:t xml:space="preserve"> соблюдением Кодекса профессиональной этики является Педагогический совет. 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4.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Каждый работник ОУ, а также иные лица, полагающие, что пед</w:t>
      </w:r>
      <w:r>
        <w:rPr>
          <w:rFonts w:ascii="Times New Roman" w:hAnsi="Times New Roman" w:cs="Times New Roman"/>
          <w:sz w:val="28"/>
          <w:szCs w:val="28"/>
        </w:rPr>
        <w:t xml:space="preserve">агогический </w:t>
      </w:r>
      <w:r w:rsidRPr="000B00E7">
        <w:rPr>
          <w:rFonts w:ascii="Times New Roman" w:hAnsi="Times New Roman" w:cs="Times New Roman"/>
          <w:sz w:val="28"/>
          <w:szCs w:val="28"/>
        </w:rPr>
        <w:t>работник или сотрудник ОУ нарушил этические нормы, имеют право заявить об этом администрации ОУ для 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00E7">
        <w:rPr>
          <w:rFonts w:ascii="Times New Roman" w:hAnsi="Times New Roman" w:cs="Times New Roman"/>
          <w:sz w:val="28"/>
          <w:szCs w:val="28"/>
        </w:rPr>
        <w:t xml:space="preserve"> ситуации, связанной с нарушением.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5.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Анонимные заявления Педагогическим советом не рассматриваются.</w:t>
      </w:r>
    </w:p>
    <w:p w:rsidR="00E000B3" w:rsidRPr="000B00E7" w:rsidRDefault="00E000B3" w:rsidP="00E000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6.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За нарушение положений Кодекса </w:t>
      </w:r>
      <w:r w:rsidRPr="000B00E7">
        <w:rPr>
          <w:rFonts w:ascii="Times New Roman" w:hAnsi="Times New Roman"/>
          <w:sz w:val="28"/>
          <w:szCs w:val="28"/>
        </w:rPr>
        <w:t>педагогические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работники</w:t>
      </w:r>
      <w:r w:rsidRPr="000B00E7">
        <w:rPr>
          <w:rFonts w:ascii="Times New Roman" w:hAnsi="Times New Roman" w:cs="Times New Roman"/>
          <w:sz w:val="28"/>
          <w:szCs w:val="28"/>
        </w:rPr>
        <w:t xml:space="preserve"> и сотрудники несут моральную ответственность перед обществом, профессиональным сообществом  педагогов и своей совестью.</w:t>
      </w:r>
    </w:p>
    <w:p w:rsidR="00E000B3" w:rsidRPr="000B00E7" w:rsidRDefault="00E000B3" w:rsidP="00E00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7.</w:t>
      </w:r>
      <w:r w:rsidRPr="000B00E7">
        <w:rPr>
          <w:rFonts w:ascii="Times New Roman" w:hAnsi="Times New Roman" w:cs="Times New Roman"/>
          <w:sz w:val="28"/>
          <w:szCs w:val="28"/>
        </w:rPr>
        <w:t xml:space="preserve"> Нарушение положений Кодекса подлежит моральному осуждению, а  в случаях, предусмотренных законодательством, может повлечь применение меры юридической ответственности.</w:t>
      </w:r>
    </w:p>
    <w:p w:rsidR="00E000B3" w:rsidRPr="000B00E7" w:rsidRDefault="00E000B3" w:rsidP="00E00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E7">
        <w:rPr>
          <w:rFonts w:ascii="Times New Roman" w:hAnsi="Times New Roman" w:cs="Times New Roman"/>
          <w:b/>
          <w:sz w:val="28"/>
          <w:szCs w:val="28"/>
        </w:rPr>
        <w:t>8.</w:t>
      </w:r>
      <w:r w:rsidRPr="000B00E7">
        <w:rPr>
          <w:rFonts w:ascii="Times New Roman" w:hAnsi="Times New Roman" w:cs="Times New Roman"/>
          <w:sz w:val="28"/>
          <w:szCs w:val="28"/>
        </w:rPr>
        <w:t xml:space="preserve"> Факты нарушения  правил и принципов педагогической этики                                 и профессионального поведения </w:t>
      </w:r>
      <w:r w:rsidRPr="000B00E7">
        <w:rPr>
          <w:rFonts w:ascii="Times New Roman" w:hAnsi="Times New Roman"/>
          <w:sz w:val="28"/>
          <w:szCs w:val="28"/>
        </w:rPr>
        <w:t>педагогических</w:t>
      </w:r>
      <w:r w:rsidRPr="000B00E7">
        <w:rPr>
          <w:rFonts w:ascii="Times New Roman" w:hAnsi="Times New Roman" w:cs="Times New Roman"/>
          <w:sz w:val="28"/>
          <w:szCs w:val="28"/>
        </w:rPr>
        <w:t xml:space="preserve"> </w:t>
      </w:r>
      <w:r w:rsidRPr="000B00E7">
        <w:rPr>
          <w:rFonts w:ascii="Times New Roman" w:hAnsi="Times New Roman"/>
          <w:sz w:val="28"/>
          <w:szCs w:val="28"/>
        </w:rPr>
        <w:t>работников</w:t>
      </w:r>
      <w:r w:rsidRPr="000B00E7">
        <w:rPr>
          <w:rFonts w:ascii="Times New Roman" w:hAnsi="Times New Roman" w:cs="Times New Roman"/>
          <w:sz w:val="28"/>
          <w:szCs w:val="28"/>
        </w:rPr>
        <w:t xml:space="preserve"> и сотрудников, </w:t>
      </w:r>
      <w:r w:rsidRPr="000B00E7">
        <w:rPr>
          <w:rFonts w:ascii="Times New Roman" w:hAnsi="Times New Roman" w:cs="Times New Roman"/>
          <w:sz w:val="28"/>
          <w:szCs w:val="28"/>
        </w:rPr>
        <w:lastRenderedPageBreak/>
        <w:t>предусмотренных Кодексом,  рассматриваются  на заседании педагогического совета и могут учитываться при проведении аттестаций преподавателей и сотрудников.</w:t>
      </w:r>
    </w:p>
    <w:p w:rsidR="00E000B3" w:rsidRPr="009C762C" w:rsidRDefault="00E000B3" w:rsidP="00E000B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E0DEA" w:rsidRDefault="002E0DEA"/>
    <w:sectPr w:rsidR="002E0DEA" w:rsidSect="008A05C9">
      <w:footerReference w:type="default" r:id="rId6"/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888" w:rsidRDefault="00DF5888" w:rsidP="00D525A3">
      <w:pPr>
        <w:spacing w:after="0" w:line="240" w:lineRule="auto"/>
      </w:pPr>
      <w:r>
        <w:separator/>
      </w:r>
    </w:p>
  </w:endnote>
  <w:endnote w:type="continuationSeparator" w:id="0">
    <w:p w:rsidR="00DF5888" w:rsidRDefault="00DF5888" w:rsidP="00D5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CC4" w:rsidRDefault="00CA2AE5">
    <w:pPr>
      <w:pStyle w:val="a5"/>
      <w:jc w:val="right"/>
    </w:pPr>
    <w:r>
      <w:fldChar w:fldCharType="begin"/>
    </w:r>
    <w:r w:rsidR="00E000B3">
      <w:instrText xml:space="preserve"> PAGE   \* MERGEFORMAT </w:instrText>
    </w:r>
    <w:r>
      <w:fldChar w:fldCharType="separate"/>
    </w:r>
    <w:r w:rsidR="00B716FF">
      <w:rPr>
        <w:noProof/>
      </w:rPr>
      <w:t>1</w:t>
    </w:r>
    <w:r>
      <w:fldChar w:fldCharType="end"/>
    </w:r>
  </w:p>
  <w:p w:rsidR="00FD3CC4" w:rsidRDefault="00DF588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888" w:rsidRDefault="00DF5888" w:rsidP="00D525A3">
      <w:pPr>
        <w:spacing w:after="0" w:line="240" w:lineRule="auto"/>
      </w:pPr>
      <w:r>
        <w:separator/>
      </w:r>
    </w:p>
  </w:footnote>
  <w:footnote w:type="continuationSeparator" w:id="0">
    <w:p w:rsidR="00DF5888" w:rsidRDefault="00DF5888" w:rsidP="00D52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0B3"/>
    <w:rsid w:val="002E0DEA"/>
    <w:rsid w:val="00356F7F"/>
    <w:rsid w:val="00771FD4"/>
    <w:rsid w:val="009020C0"/>
    <w:rsid w:val="009E0807"/>
    <w:rsid w:val="009E464A"/>
    <w:rsid w:val="00A346FB"/>
    <w:rsid w:val="00B716FF"/>
    <w:rsid w:val="00CA2AE5"/>
    <w:rsid w:val="00D525A3"/>
    <w:rsid w:val="00DF5888"/>
    <w:rsid w:val="00E0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B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00B3"/>
    <w:pPr>
      <w:ind w:left="720"/>
    </w:pPr>
  </w:style>
  <w:style w:type="paragraph" w:styleId="a4">
    <w:name w:val="Normal (Web)"/>
    <w:basedOn w:val="a"/>
    <w:uiPriority w:val="99"/>
    <w:rsid w:val="00E000B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000B3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E000B3"/>
    <w:rPr>
      <w:rFonts w:ascii="Calibri" w:eastAsia="Times New Roman" w:hAnsi="Calibri" w:cs="Times New Roman"/>
      <w:sz w:val="20"/>
      <w:szCs w:val="20"/>
    </w:rPr>
  </w:style>
  <w:style w:type="character" w:customStyle="1" w:styleId="c5">
    <w:name w:val="c5"/>
    <w:basedOn w:val="a0"/>
    <w:rsid w:val="00E000B3"/>
  </w:style>
  <w:style w:type="character" w:customStyle="1" w:styleId="c2">
    <w:name w:val="c2"/>
    <w:basedOn w:val="a0"/>
    <w:rsid w:val="00E00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Фраг</dc:creator>
  <cp:lastModifiedBy>Алсу</cp:lastModifiedBy>
  <cp:revision>2</cp:revision>
  <dcterms:created xsi:type="dcterms:W3CDTF">2014-04-04T10:06:00Z</dcterms:created>
  <dcterms:modified xsi:type="dcterms:W3CDTF">2014-04-04T10:06:00Z</dcterms:modified>
</cp:coreProperties>
</file>